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5E6D8495" w14:textId="6A0520B7" w:rsidR="00E57C34"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0394A8CD" w14:textId="1DC9B690" w:rsidR="007329F9" w:rsidRDefault="007329F9" w:rsidP="00B83D35">
            <w:pPr>
              <w:spacing w:before="120" w:after="240" w:line="276" w:lineRule="auto"/>
              <w:jc w:val="both"/>
              <w:rPr>
                <w:rFonts w:asciiTheme="minorHAnsi" w:hAnsiTheme="minorHAnsi" w:cstheme="minorHAnsi"/>
                <w:b/>
                <w:bCs/>
                <w:sz w:val="22"/>
                <w:szCs w:val="22"/>
                <w:lang w:val="it-IT"/>
              </w:rPr>
            </w:pPr>
            <w:r w:rsidRPr="007329F9">
              <w:rPr>
                <w:rFonts w:asciiTheme="minorHAnsi" w:hAnsiTheme="minorHAnsi" w:cstheme="minorHAnsi"/>
                <w:b/>
                <w:bCs/>
                <w:i/>
                <w:iCs/>
                <w:sz w:val="22"/>
                <w:szCs w:val="22"/>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r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44F9FCF"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57C34" w:rsidRPr="00E57C34">
        <w:rPr>
          <w:rFonts w:asciiTheme="minorHAnsi" w:hAnsiTheme="minorHAnsi" w:cstheme="minorHAnsi"/>
          <w:b/>
          <w:bCs/>
          <w:sz w:val="22"/>
          <w:szCs w:val="22"/>
          <w:lang w:val="it-IT"/>
        </w:rPr>
        <w:t>ATTIVITÀ TECNICHE, L’ORIENTAMENTO E IL TUTORAGGIO PER LE STEM E IL MULTILINGUISMO</w:t>
      </w:r>
      <w:r w:rsidR="009D3810" w:rsidRPr="009D3810">
        <w:rPr>
          <w:rFonts w:asciiTheme="minorHAnsi" w:hAnsiTheme="minorHAnsi" w:cstheme="minorHAnsi"/>
          <w:sz w:val="22"/>
          <w:szCs w:val="22"/>
          <w:lang w:val="it-IT"/>
        </w:rPr>
        <w:t xml:space="preserve">, nell’ambito del progetto </w:t>
      </w:r>
      <w:r w:rsidR="001467F7">
        <w:rPr>
          <w:rFonts w:asciiTheme="minorHAnsi" w:hAnsiTheme="minorHAnsi" w:cstheme="minorHAnsi"/>
          <w:sz w:val="22"/>
          <w:szCs w:val="22"/>
          <w:lang w:val="it-IT"/>
        </w:rPr>
        <w:t>“</w:t>
      </w:r>
      <w:r w:rsidR="001467F7" w:rsidRPr="001467F7">
        <w:rPr>
          <w:rFonts w:asciiTheme="minorHAnsi" w:hAnsiTheme="minorHAnsi" w:cstheme="minorHAnsi"/>
          <w:b/>
          <w:sz w:val="22"/>
          <w:szCs w:val="22"/>
          <w:lang w:val="it-IT"/>
        </w:rPr>
        <w:t>In "linea" con il futuro”</w:t>
      </w:r>
      <w:r w:rsidR="001467F7">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1467F7" w:rsidRPr="001467F7">
        <w:rPr>
          <w:rFonts w:asciiTheme="minorHAnsi" w:hAnsiTheme="minorHAnsi" w:cstheme="minorHAnsi"/>
          <w:b/>
          <w:sz w:val="22"/>
          <w:szCs w:val="22"/>
          <w:lang w:val="it-IT"/>
        </w:rPr>
        <w:t>J74D23001570006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1FCEC5EC" w:rsidR="00F6665D" w:rsidRDefault="004D64F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Arzano,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0CDF39EC"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r w:rsidR="004155B4">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2C481869"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7647" w14:textId="77777777" w:rsidR="00FB2A84" w:rsidRDefault="00FB2A84" w:rsidP="002C0B2B">
      <w:r>
        <w:separator/>
      </w:r>
    </w:p>
  </w:endnote>
  <w:endnote w:type="continuationSeparator" w:id="0">
    <w:p w14:paraId="30709DB2" w14:textId="77777777" w:rsidR="00FB2A84" w:rsidRDefault="00FB2A8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A4A82A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467F7">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168F" w14:textId="77777777" w:rsidR="00FB2A84" w:rsidRDefault="00FB2A84" w:rsidP="002C0B2B">
      <w:r>
        <w:separator/>
      </w:r>
    </w:p>
  </w:footnote>
  <w:footnote w:type="continuationSeparator" w:id="0">
    <w:p w14:paraId="21B35DEA" w14:textId="77777777" w:rsidR="00FB2A84" w:rsidRDefault="00FB2A8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35478062">
    <w:abstractNumId w:val="2"/>
  </w:num>
  <w:num w:numId="2" w16cid:durableId="598416355">
    <w:abstractNumId w:val="12"/>
  </w:num>
  <w:num w:numId="3" w16cid:durableId="1939367239">
    <w:abstractNumId w:val="1"/>
  </w:num>
  <w:num w:numId="4" w16cid:durableId="1540555234">
    <w:abstractNumId w:val="7"/>
  </w:num>
  <w:num w:numId="5" w16cid:durableId="1401292162">
    <w:abstractNumId w:val="4"/>
  </w:num>
  <w:num w:numId="6" w16cid:durableId="1051080306">
    <w:abstractNumId w:val="11"/>
  </w:num>
  <w:num w:numId="7" w16cid:durableId="1564832050">
    <w:abstractNumId w:val="13"/>
  </w:num>
  <w:num w:numId="8" w16cid:durableId="616104890">
    <w:abstractNumId w:val="0"/>
  </w:num>
  <w:num w:numId="9" w16cid:durableId="1146236711">
    <w:abstractNumId w:val="5"/>
  </w:num>
  <w:num w:numId="10" w16cid:durableId="1000693091">
    <w:abstractNumId w:val="3"/>
  </w:num>
  <w:num w:numId="11" w16cid:durableId="782261235">
    <w:abstractNumId w:val="8"/>
  </w:num>
  <w:num w:numId="12" w16cid:durableId="98260599">
    <w:abstractNumId w:val="6"/>
  </w:num>
  <w:num w:numId="13" w16cid:durableId="1167014091">
    <w:abstractNumId w:val="9"/>
  </w:num>
  <w:num w:numId="14" w16cid:durableId="729815770">
    <w:abstractNumId w:val="6"/>
  </w:num>
  <w:num w:numId="15" w16cid:durableId="1695957389">
    <w:abstractNumId w:val="6"/>
  </w:num>
  <w:num w:numId="16" w16cid:durableId="1724063552">
    <w:abstractNumId w:val="6"/>
  </w:num>
  <w:num w:numId="17" w16cid:durableId="2068799995">
    <w:abstractNumId w:val="6"/>
  </w:num>
  <w:num w:numId="18" w16cid:durableId="58793618">
    <w:abstractNumId w:val="6"/>
  </w:num>
  <w:num w:numId="19" w16cid:durableId="1263415627">
    <w:abstractNumId w:val="6"/>
  </w:num>
  <w:num w:numId="20" w16cid:durableId="2042701964">
    <w:abstractNumId w:val="6"/>
  </w:num>
  <w:num w:numId="21" w16cid:durableId="1232079912">
    <w:abstractNumId w:val="6"/>
  </w:num>
  <w:num w:numId="22" w16cid:durableId="808326795">
    <w:abstractNumId w:val="6"/>
  </w:num>
  <w:num w:numId="23" w16cid:durableId="1151950121">
    <w:abstractNumId w:val="6"/>
  </w:num>
  <w:num w:numId="24" w16cid:durableId="360861007">
    <w:abstractNumId w:val="6"/>
  </w:num>
  <w:num w:numId="25" w16cid:durableId="1050498555">
    <w:abstractNumId w:val="6"/>
  </w:num>
  <w:num w:numId="26" w16cid:durableId="1410038204">
    <w:abstractNumId w:val="10"/>
  </w:num>
  <w:num w:numId="27" w16cid:durableId="1792549881">
    <w:abstractNumId w:val="6"/>
  </w:num>
  <w:num w:numId="28" w16cid:durableId="986206373">
    <w:abstractNumId w:val="6"/>
  </w:num>
  <w:num w:numId="29" w16cid:durableId="561791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67F7"/>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155B4"/>
    <w:rsid w:val="00435EF5"/>
    <w:rsid w:val="004719E2"/>
    <w:rsid w:val="004A3BDC"/>
    <w:rsid w:val="004B005D"/>
    <w:rsid w:val="004B10F9"/>
    <w:rsid w:val="004C13C0"/>
    <w:rsid w:val="004C4C14"/>
    <w:rsid w:val="004D64F0"/>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3DE2"/>
    <w:rsid w:val="009251E0"/>
    <w:rsid w:val="00927DA6"/>
    <w:rsid w:val="0094032C"/>
    <w:rsid w:val="009678E9"/>
    <w:rsid w:val="00976CF8"/>
    <w:rsid w:val="00986FDB"/>
    <w:rsid w:val="009A0219"/>
    <w:rsid w:val="009B2D22"/>
    <w:rsid w:val="009B4CAC"/>
    <w:rsid w:val="009C005D"/>
    <w:rsid w:val="009D3810"/>
    <w:rsid w:val="00A103B9"/>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86201"/>
    <w:rsid w:val="00DA7083"/>
    <w:rsid w:val="00DB4C6D"/>
    <w:rsid w:val="00DC34CC"/>
    <w:rsid w:val="00DC439B"/>
    <w:rsid w:val="00DF58AB"/>
    <w:rsid w:val="00E0473B"/>
    <w:rsid w:val="00E21D30"/>
    <w:rsid w:val="00E31B74"/>
    <w:rsid w:val="00E56460"/>
    <w:rsid w:val="00E57C34"/>
    <w:rsid w:val="00E61C4B"/>
    <w:rsid w:val="00E8567B"/>
    <w:rsid w:val="00E95A23"/>
    <w:rsid w:val="00E95C1D"/>
    <w:rsid w:val="00EA5351"/>
    <w:rsid w:val="00EC50D5"/>
    <w:rsid w:val="00ED29BC"/>
    <w:rsid w:val="00EE315E"/>
    <w:rsid w:val="00EF0227"/>
    <w:rsid w:val="00F01558"/>
    <w:rsid w:val="00F056E5"/>
    <w:rsid w:val="00F330B6"/>
    <w:rsid w:val="00F656C5"/>
    <w:rsid w:val="00F6665D"/>
    <w:rsid w:val="00F9157F"/>
    <w:rsid w:val="00F973C7"/>
    <w:rsid w:val="00FB2A84"/>
    <w:rsid w:val="00FC08B7"/>
    <w:rsid w:val="00FD2859"/>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4F18-18E2-4060-AFD1-17169FC7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4174</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2024-10-01T10:22:00Z</dcterms:created>
  <dcterms:modified xsi:type="dcterms:W3CDTF">2024-10-01T11:17:00Z</dcterms:modified>
</cp:coreProperties>
</file>